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0C" w:rsidRDefault="00DF100C" w:rsidP="00DF100C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0930325" wp14:editId="72EC5949">
            <wp:extent cx="1999488" cy="982292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C Gree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542" cy="100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 w:rsidR="00ED14A4">
        <w:rPr>
          <w:b/>
        </w:rPr>
        <w:tab/>
      </w:r>
      <w:r w:rsidR="00ED14A4">
        <w:rPr>
          <w:b/>
        </w:rPr>
        <w:tab/>
      </w:r>
      <w:r w:rsidR="00ED14A4">
        <w:rPr>
          <w:b/>
        </w:rPr>
        <w:tab/>
      </w:r>
      <w:r w:rsidR="00ED14A4">
        <w:rPr>
          <w:b/>
        </w:rPr>
        <w:tab/>
        <w:t xml:space="preserve">       </w:t>
      </w:r>
      <w:r w:rsidR="00ED14A4">
        <w:rPr>
          <w:b/>
          <w:sz w:val="40"/>
          <w:szCs w:val="40"/>
        </w:rPr>
        <w:t>BOARD POLICY</w:t>
      </w:r>
    </w:p>
    <w:p w:rsidR="00DF100C" w:rsidRDefault="00DF100C" w:rsidP="00DF100C">
      <w:pPr>
        <w:rPr>
          <w:sz w:val="24"/>
          <w:szCs w:val="24"/>
          <w:u w:val="double"/>
        </w:rPr>
      </w:pP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350"/>
        <w:gridCol w:w="7010"/>
      </w:tblGrid>
      <w:tr w:rsidR="00DF100C" w:rsidRPr="00DF100C" w:rsidTr="00DF100C">
        <w:trPr>
          <w:trHeight w:val="432"/>
        </w:trPr>
        <w:tc>
          <w:tcPr>
            <w:tcW w:w="990" w:type="dxa"/>
            <w:vAlign w:val="center"/>
          </w:tcPr>
          <w:p w:rsidR="00DF100C" w:rsidRPr="00DF100C" w:rsidRDefault="00DF100C" w:rsidP="00DF1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00C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8360" w:type="dxa"/>
            <w:gridSpan w:val="2"/>
            <w:vAlign w:val="center"/>
          </w:tcPr>
          <w:p w:rsidR="00DF100C" w:rsidRPr="00640AF1" w:rsidRDefault="00D70FAE" w:rsidP="009F3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ACCESS TO COLLEGE PROPERTY</w:t>
            </w:r>
          </w:p>
        </w:tc>
      </w:tr>
      <w:tr w:rsidR="00DF100C" w:rsidRPr="00DF100C" w:rsidTr="004F7990">
        <w:trPr>
          <w:trHeight w:val="432"/>
        </w:trPr>
        <w:tc>
          <w:tcPr>
            <w:tcW w:w="2340" w:type="dxa"/>
            <w:gridSpan w:val="2"/>
            <w:vAlign w:val="center"/>
          </w:tcPr>
          <w:p w:rsidR="00DF100C" w:rsidRPr="00DF100C" w:rsidRDefault="004F79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BOARD POLICY</w:t>
            </w:r>
            <w:r w:rsidR="00DF100C">
              <w:rPr>
                <w:rFonts w:ascii="Arial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7010" w:type="dxa"/>
            <w:vAlign w:val="center"/>
          </w:tcPr>
          <w:p w:rsidR="00DF100C" w:rsidRPr="00640AF1" w:rsidRDefault="00D70FAE" w:rsidP="00D70F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3501 </w:t>
            </w:r>
            <w:r w:rsidRPr="00D70FAE">
              <w:rPr>
                <w:rFonts w:ascii="Arial" w:hAnsi="Arial" w:cs="Arial"/>
                <w:b/>
                <w:i/>
                <w:sz w:val="18"/>
                <w:szCs w:val="18"/>
              </w:rPr>
              <w:t>(Was 613.01 Access to College Property)</w:t>
            </w:r>
          </w:p>
        </w:tc>
      </w:tr>
    </w:tbl>
    <w:p w:rsidR="00786434" w:rsidRDefault="00930503">
      <w:r>
        <w:rPr>
          <w:u w:val="double"/>
        </w:rPr>
        <w:tab/>
      </w:r>
      <w:r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</w:p>
    <w:p w:rsidR="004F7990" w:rsidRDefault="004F7990">
      <w:pPr>
        <w:rPr>
          <w:rFonts w:ascii="Arial" w:hAnsi="Arial" w:cs="Arial"/>
          <w:b/>
          <w:sz w:val="24"/>
          <w:szCs w:val="24"/>
        </w:rPr>
      </w:pPr>
    </w:p>
    <w:p w:rsidR="00D70FAE" w:rsidRPr="00D70FAE" w:rsidRDefault="00D70FAE" w:rsidP="00D70FAE">
      <w:pPr>
        <w:spacing w:before="29" w:line="258" w:lineRule="auto"/>
        <w:ind w:left="100" w:right="39"/>
        <w:jc w:val="both"/>
        <w:rPr>
          <w:rFonts w:ascii="Arial" w:eastAsia="Arial" w:hAnsi="Arial" w:cs="Arial"/>
          <w:sz w:val="24"/>
          <w:szCs w:val="24"/>
        </w:rPr>
      </w:pPr>
      <w:r w:rsidRPr="00D70FAE">
        <w:rPr>
          <w:rFonts w:ascii="Arial" w:eastAsia="Arial" w:hAnsi="Arial" w:cs="Arial"/>
          <w:sz w:val="24"/>
          <w:szCs w:val="24"/>
        </w:rPr>
        <w:t xml:space="preserve">Umpqua Community College is an open </w:t>
      </w:r>
      <w:r w:rsidRPr="00D70FAE">
        <w:rPr>
          <w:rFonts w:ascii="Arial" w:eastAsia="Arial" w:hAnsi="Arial" w:cs="Arial"/>
          <w:spacing w:val="1"/>
          <w:sz w:val="24"/>
          <w:szCs w:val="24"/>
        </w:rPr>
        <w:t>ca</w:t>
      </w:r>
      <w:r w:rsidRPr="00D70FAE">
        <w:rPr>
          <w:rFonts w:ascii="Arial" w:eastAsia="Arial" w:hAnsi="Arial" w:cs="Arial"/>
          <w:sz w:val="24"/>
          <w:szCs w:val="24"/>
        </w:rPr>
        <w:t>mpus but</w:t>
      </w:r>
      <w:r w:rsidRPr="00D70F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has the right to manage access to college owned or con</w:t>
      </w:r>
      <w:r w:rsidRPr="00D70FAE">
        <w:rPr>
          <w:rFonts w:ascii="Arial" w:eastAsia="Arial" w:hAnsi="Arial" w:cs="Arial"/>
          <w:spacing w:val="1"/>
          <w:sz w:val="24"/>
          <w:szCs w:val="24"/>
        </w:rPr>
        <w:t>t</w:t>
      </w:r>
      <w:r w:rsidRPr="00D70FAE">
        <w:rPr>
          <w:rFonts w:ascii="Arial" w:eastAsia="Arial" w:hAnsi="Arial" w:cs="Arial"/>
          <w:sz w:val="24"/>
          <w:szCs w:val="24"/>
        </w:rPr>
        <w:t>rolled property.</w:t>
      </w:r>
    </w:p>
    <w:p w:rsidR="00D70FAE" w:rsidRPr="00D70FAE" w:rsidRDefault="00D70FAE" w:rsidP="00D70FAE">
      <w:pPr>
        <w:spacing w:before="17" w:line="280" w:lineRule="exact"/>
        <w:rPr>
          <w:sz w:val="28"/>
          <w:szCs w:val="28"/>
        </w:rPr>
      </w:pPr>
    </w:p>
    <w:p w:rsidR="00D70FAE" w:rsidRPr="00D70FAE" w:rsidRDefault="00D70FAE" w:rsidP="00D70FAE">
      <w:pPr>
        <w:ind w:left="118" w:right="57"/>
        <w:jc w:val="both"/>
        <w:rPr>
          <w:rFonts w:ascii="Arial" w:eastAsia="Arial" w:hAnsi="Arial" w:cs="Arial"/>
          <w:sz w:val="24"/>
          <w:szCs w:val="24"/>
        </w:rPr>
      </w:pPr>
      <w:r w:rsidRPr="00D70FAE">
        <w:rPr>
          <w:rFonts w:ascii="Arial" w:eastAsia="Arial" w:hAnsi="Arial" w:cs="Arial"/>
          <w:sz w:val="24"/>
          <w:szCs w:val="24"/>
        </w:rPr>
        <w:t>The presence of persons on Umpqua Community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College owned or controlled property is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restricted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to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provide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for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the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safety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of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users, the security of College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facilities,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and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to provide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an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environment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that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fosters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learning.</w:t>
      </w:r>
    </w:p>
    <w:p w:rsidR="00D70FAE" w:rsidRPr="00D70FAE" w:rsidRDefault="00D70FAE" w:rsidP="00D70FAE">
      <w:pPr>
        <w:spacing w:before="16" w:line="260" w:lineRule="exact"/>
        <w:rPr>
          <w:sz w:val="26"/>
          <w:szCs w:val="26"/>
        </w:rPr>
      </w:pPr>
    </w:p>
    <w:p w:rsidR="00D70FAE" w:rsidRPr="00D70FAE" w:rsidRDefault="00D70FAE" w:rsidP="00D70FAE">
      <w:pPr>
        <w:ind w:left="118" w:right="56"/>
        <w:jc w:val="both"/>
        <w:rPr>
          <w:rFonts w:ascii="Arial" w:eastAsia="Arial" w:hAnsi="Arial" w:cs="Arial"/>
          <w:sz w:val="24"/>
          <w:szCs w:val="24"/>
        </w:rPr>
      </w:pPr>
      <w:r w:rsidRPr="00D70FAE">
        <w:rPr>
          <w:rFonts w:ascii="Arial" w:eastAsia="Arial" w:hAnsi="Arial" w:cs="Arial"/>
          <w:sz w:val="24"/>
          <w:szCs w:val="24"/>
        </w:rPr>
        <w:t>During bu</w:t>
      </w:r>
      <w:r w:rsidRPr="00D70FAE">
        <w:rPr>
          <w:rFonts w:ascii="Arial" w:eastAsia="Arial" w:hAnsi="Arial" w:cs="Arial"/>
          <w:spacing w:val="1"/>
          <w:sz w:val="24"/>
          <w:szCs w:val="24"/>
        </w:rPr>
        <w:t>s</w:t>
      </w:r>
      <w:r w:rsidRPr="00D70FAE">
        <w:rPr>
          <w:rFonts w:ascii="Arial" w:eastAsia="Arial" w:hAnsi="Arial" w:cs="Arial"/>
          <w:sz w:val="24"/>
          <w:szCs w:val="24"/>
        </w:rPr>
        <w:t>iness hou</w:t>
      </w:r>
      <w:r w:rsidRPr="00D70FAE">
        <w:rPr>
          <w:rFonts w:ascii="Arial" w:eastAsia="Arial" w:hAnsi="Arial" w:cs="Arial"/>
          <w:spacing w:val="2"/>
          <w:sz w:val="24"/>
          <w:szCs w:val="24"/>
        </w:rPr>
        <w:t>r</w:t>
      </w:r>
      <w:r w:rsidRPr="00D70FAE">
        <w:rPr>
          <w:rFonts w:ascii="Arial" w:eastAsia="Arial" w:hAnsi="Arial" w:cs="Arial"/>
          <w:sz w:val="24"/>
          <w:szCs w:val="24"/>
        </w:rPr>
        <w:t>s, the College will be open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to students, employees, and visitors. During non-business hours, access to College fac</w:t>
      </w:r>
      <w:r w:rsidRPr="00D70FAE">
        <w:rPr>
          <w:rFonts w:ascii="Arial" w:eastAsia="Arial" w:hAnsi="Arial" w:cs="Arial"/>
          <w:spacing w:val="1"/>
          <w:sz w:val="24"/>
          <w:szCs w:val="24"/>
        </w:rPr>
        <w:t>i</w:t>
      </w:r>
      <w:r w:rsidRPr="00D70FAE">
        <w:rPr>
          <w:rFonts w:ascii="Arial" w:eastAsia="Arial" w:hAnsi="Arial" w:cs="Arial"/>
          <w:sz w:val="24"/>
          <w:szCs w:val="24"/>
        </w:rPr>
        <w:t>lities is by key or by access cards at limited</w:t>
      </w:r>
      <w:r w:rsidRPr="00D70FA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locations.</w:t>
      </w:r>
      <w:r w:rsidRPr="00D70FAE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All</w:t>
      </w:r>
      <w:r w:rsidRPr="00D70FA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access</w:t>
      </w:r>
      <w:r w:rsidRPr="00D70FA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cards</w:t>
      </w:r>
      <w:r w:rsidRPr="00D70FA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and</w:t>
      </w:r>
      <w:r w:rsidRPr="00D70FA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keys</w:t>
      </w:r>
      <w:r w:rsidRPr="00D70FA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a</w:t>
      </w:r>
      <w:r w:rsidRPr="00D70FAE">
        <w:rPr>
          <w:rFonts w:ascii="Arial" w:eastAsia="Arial" w:hAnsi="Arial" w:cs="Arial"/>
          <w:spacing w:val="1"/>
          <w:sz w:val="24"/>
          <w:szCs w:val="24"/>
        </w:rPr>
        <w:t>r</w:t>
      </w:r>
      <w:r w:rsidRPr="00D70FAE">
        <w:rPr>
          <w:rFonts w:ascii="Arial" w:eastAsia="Arial" w:hAnsi="Arial" w:cs="Arial"/>
          <w:sz w:val="24"/>
          <w:szCs w:val="24"/>
        </w:rPr>
        <w:t>e</w:t>
      </w:r>
      <w:r w:rsidRPr="00D70FA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issued</w:t>
      </w:r>
      <w:r w:rsidRPr="00D70FA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through</w:t>
      </w:r>
      <w:r w:rsidRPr="00D70FA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the</w:t>
      </w:r>
      <w:r w:rsidRPr="00D70FA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Facilities</w:t>
      </w:r>
      <w:r w:rsidRPr="00D70FA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Department. Authorization</w:t>
      </w:r>
      <w:r w:rsidRPr="00D70FA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for</w:t>
      </w:r>
      <w:r w:rsidRPr="00D70FA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access</w:t>
      </w:r>
      <w:r w:rsidRPr="00D70FA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cards</w:t>
      </w:r>
      <w:r w:rsidRPr="00D70FA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and</w:t>
      </w:r>
      <w:r w:rsidRPr="00D70FA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keys</w:t>
      </w:r>
      <w:r w:rsidRPr="00D70FA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requires</w:t>
      </w:r>
      <w:r w:rsidRPr="00D70FA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the</w:t>
      </w:r>
      <w:r w:rsidRPr="00D70FA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signature</w:t>
      </w:r>
      <w:r w:rsidRPr="00D70FA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of</w:t>
      </w:r>
      <w:r w:rsidRPr="00D70FA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a</w:t>
      </w:r>
      <w:r w:rsidRPr="00D70FA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me</w:t>
      </w:r>
      <w:r w:rsidRPr="00D70FAE">
        <w:rPr>
          <w:rFonts w:ascii="Arial" w:eastAsia="Arial" w:hAnsi="Arial" w:cs="Arial"/>
          <w:spacing w:val="1"/>
          <w:sz w:val="24"/>
          <w:szCs w:val="24"/>
        </w:rPr>
        <w:t>m</w:t>
      </w:r>
      <w:r w:rsidRPr="00D70FAE">
        <w:rPr>
          <w:rFonts w:ascii="Arial" w:eastAsia="Arial" w:hAnsi="Arial" w:cs="Arial"/>
          <w:sz w:val="24"/>
          <w:szCs w:val="24"/>
        </w:rPr>
        <w:t>ber</w:t>
      </w:r>
      <w:r w:rsidRPr="00D70FA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of</w:t>
      </w:r>
      <w:r w:rsidRPr="00D70FA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the</w:t>
      </w:r>
      <w:r w:rsidRPr="00D70FA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Senior Leadership Team.</w:t>
      </w:r>
    </w:p>
    <w:p w:rsidR="00D70FAE" w:rsidRPr="00D70FAE" w:rsidRDefault="00D70FAE" w:rsidP="00D70FAE">
      <w:pPr>
        <w:spacing w:before="16" w:line="260" w:lineRule="exact"/>
        <w:rPr>
          <w:sz w:val="26"/>
          <w:szCs w:val="26"/>
        </w:rPr>
      </w:pPr>
    </w:p>
    <w:p w:rsidR="00D70FAE" w:rsidRPr="00D70FAE" w:rsidRDefault="00D70FAE" w:rsidP="00D70FAE">
      <w:pPr>
        <w:ind w:left="118" w:right="57"/>
        <w:jc w:val="both"/>
        <w:rPr>
          <w:rFonts w:ascii="Arial" w:eastAsia="Arial" w:hAnsi="Arial" w:cs="Arial"/>
          <w:sz w:val="24"/>
          <w:szCs w:val="24"/>
        </w:rPr>
      </w:pPr>
      <w:r w:rsidRPr="00D70FAE">
        <w:rPr>
          <w:rFonts w:ascii="Arial" w:eastAsia="Arial" w:hAnsi="Arial" w:cs="Arial"/>
          <w:sz w:val="24"/>
          <w:szCs w:val="24"/>
        </w:rPr>
        <w:t>Security and safety patrols of facilities and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buil</w:t>
      </w:r>
      <w:r w:rsidRPr="00D70FAE">
        <w:rPr>
          <w:rFonts w:ascii="Arial" w:eastAsia="Arial" w:hAnsi="Arial" w:cs="Arial"/>
          <w:spacing w:val="1"/>
          <w:sz w:val="24"/>
          <w:szCs w:val="24"/>
        </w:rPr>
        <w:t>d</w:t>
      </w:r>
      <w:r w:rsidRPr="00D70FAE">
        <w:rPr>
          <w:rFonts w:ascii="Arial" w:eastAsia="Arial" w:hAnsi="Arial" w:cs="Arial"/>
          <w:sz w:val="24"/>
          <w:szCs w:val="24"/>
        </w:rPr>
        <w:t>ings on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the Colle</w:t>
      </w:r>
      <w:r w:rsidRPr="00D70FAE">
        <w:rPr>
          <w:rFonts w:ascii="Arial" w:eastAsia="Arial" w:hAnsi="Arial" w:cs="Arial"/>
          <w:spacing w:val="1"/>
          <w:sz w:val="24"/>
          <w:szCs w:val="24"/>
        </w:rPr>
        <w:t>g</w:t>
      </w:r>
      <w:r w:rsidRPr="00D70FAE">
        <w:rPr>
          <w:rFonts w:ascii="Arial" w:eastAsia="Arial" w:hAnsi="Arial" w:cs="Arial"/>
          <w:sz w:val="24"/>
          <w:szCs w:val="24"/>
        </w:rPr>
        <w:t>e main campus are conducted daily by Security Department per</w:t>
      </w:r>
      <w:r w:rsidRPr="00D70FAE">
        <w:rPr>
          <w:rFonts w:ascii="Arial" w:eastAsia="Arial" w:hAnsi="Arial" w:cs="Arial"/>
          <w:spacing w:val="1"/>
          <w:sz w:val="24"/>
          <w:szCs w:val="24"/>
        </w:rPr>
        <w:t>s</w:t>
      </w:r>
      <w:r w:rsidRPr="00D70FAE">
        <w:rPr>
          <w:rFonts w:ascii="Arial" w:eastAsia="Arial" w:hAnsi="Arial" w:cs="Arial"/>
          <w:sz w:val="24"/>
          <w:szCs w:val="24"/>
        </w:rPr>
        <w:t xml:space="preserve">onnel. </w:t>
      </w:r>
      <w:r w:rsidRPr="00D70F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Safety and security maintenance is also provided at off-site</w:t>
      </w:r>
      <w:r w:rsidRPr="00D70F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locations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on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a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routine</w:t>
      </w:r>
      <w:r w:rsidRPr="00D70F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FAE">
        <w:rPr>
          <w:rFonts w:ascii="Arial" w:eastAsia="Arial" w:hAnsi="Arial" w:cs="Arial"/>
          <w:sz w:val="24"/>
          <w:szCs w:val="24"/>
        </w:rPr>
        <w:t>basis.</w:t>
      </w:r>
    </w:p>
    <w:p w:rsidR="00D70FAE" w:rsidRPr="00D70FAE" w:rsidRDefault="00D70FAE" w:rsidP="00D70FAE">
      <w:pPr>
        <w:spacing w:before="16" w:line="260" w:lineRule="exact"/>
        <w:rPr>
          <w:sz w:val="26"/>
          <w:szCs w:val="26"/>
        </w:rPr>
      </w:pPr>
    </w:p>
    <w:p w:rsidR="00D70FAE" w:rsidRPr="00D70FAE" w:rsidRDefault="00D70FAE" w:rsidP="00D70FAE">
      <w:pPr>
        <w:ind w:left="118"/>
        <w:jc w:val="both"/>
        <w:rPr>
          <w:rFonts w:ascii="Arial" w:eastAsia="Arial" w:hAnsi="Arial" w:cs="Arial"/>
          <w:sz w:val="24"/>
          <w:szCs w:val="24"/>
        </w:rPr>
      </w:pPr>
      <w:r w:rsidRPr="00D70FAE">
        <w:rPr>
          <w:rFonts w:ascii="Arial" w:eastAsia="Arial" w:hAnsi="Arial" w:cs="Arial"/>
          <w:sz w:val="24"/>
          <w:szCs w:val="24"/>
        </w:rPr>
        <w:t>The Colle</w:t>
      </w:r>
      <w:r w:rsidRPr="00D70FAE">
        <w:rPr>
          <w:rFonts w:ascii="Arial" w:eastAsia="Arial" w:hAnsi="Arial" w:cs="Arial"/>
          <w:spacing w:val="1"/>
          <w:sz w:val="24"/>
          <w:szCs w:val="24"/>
        </w:rPr>
        <w:t>g</w:t>
      </w:r>
      <w:r w:rsidRPr="00D70FAE">
        <w:rPr>
          <w:rFonts w:ascii="Arial" w:eastAsia="Arial" w:hAnsi="Arial" w:cs="Arial"/>
          <w:sz w:val="24"/>
          <w:szCs w:val="24"/>
        </w:rPr>
        <w:t>e has no campus student housing facilitie</w:t>
      </w:r>
      <w:r w:rsidRPr="00D70FAE">
        <w:rPr>
          <w:rFonts w:ascii="Arial" w:eastAsia="Arial" w:hAnsi="Arial" w:cs="Arial"/>
          <w:spacing w:val="1"/>
          <w:sz w:val="24"/>
          <w:szCs w:val="24"/>
        </w:rPr>
        <w:t>s</w:t>
      </w:r>
      <w:r w:rsidRPr="00D70FAE">
        <w:rPr>
          <w:rFonts w:ascii="Arial" w:eastAsia="Arial" w:hAnsi="Arial" w:cs="Arial"/>
          <w:sz w:val="24"/>
          <w:szCs w:val="24"/>
        </w:rPr>
        <w:t>.</w:t>
      </w:r>
    </w:p>
    <w:p w:rsidR="00D70FAE" w:rsidRPr="00D70FAE" w:rsidRDefault="00D70FAE" w:rsidP="00D70FAE">
      <w:pPr>
        <w:ind w:left="118"/>
        <w:jc w:val="both"/>
        <w:rPr>
          <w:rFonts w:ascii="Arial" w:eastAsia="Arial" w:hAnsi="Arial" w:cs="Arial"/>
          <w:sz w:val="24"/>
          <w:szCs w:val="24"/>
        </w:rPr>
      </w:pPr>
    </w:p>
    <w:p w:rsidR="00D70FAE" w:rsidRPr="00D70FAE" w:rsidRDefault="00D70FAE" w:rsidP="00D70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bCs/>
          <w:sz w:val="24"/>
          <w:szCs w:val="24"/>
        </w:rPr>
      </w:pPr>
      <w:r w:rsidRPr="00D70FAE">
        <w:rPr>
          <w:rFonts w:ascii="Arial" w:eastAsia="Times New Roman" w:hAnsi="Arial" w:cs="Arial"/>
          <w:b/>
          <w:sz w:val="24"/>
          <w:szCs w:val="24"/>
        </w:rPr>
        <w:t>References:</w:t>
      </w:r>
    </w:p>
    <w:p w:rsidR="00D70FAE" w:rsidRPr="00D70FAE" w:rsidRDefault="00D70FAE" w:rsidP="00D70FAE">
      <w:pPr>
        <w:ind w:left="288" w:hanging="288"/>
        <w:rPr>
          <w:rFonts w:ascii="Arial" w:eastAsia="Times New Roman" w:hAnsi="Arial" w:cs="Arial"/>
          <w:bCs/>
          <w:iCs/>
          <w:sz w:val="24"/>
          <w:szCs w:val="24"/>
        </w:rPr>
      </w:pPr>
      <w:r w:rsidRPr="00D70FAE">
        <w:rPr>
          <w:rFonts w:ascii="Arial" w:eastAsia="Times New Roman" w:hAnsi="Arial" w:cs="Arial"/>
          <w:bCs/>
          <w:iCs/>
          <w:sz w:val="24"/>
          <w:szCs w:val="24"/>
        </w:rPr>
        <w:t>34 Code of Federa</w:t>
      </w:r>
      <w:r>
        <w:rPr>
          <w:rFonts w:ascii="Arial" w:eastAsia="Times New Roman" w:hAnsi="Arial" w:cs="Arial"/>
          <w:bCs/>
          <w:iCs/>
          <w:sz w:val="24"/>
          <w:szCs w:val="24"/>
        </w:rPr>
        <w:t>l Regulations Part 668.46(b)(3)</w:t>
      </w:r>
    </w:p>
    <w:p w:rsidR="00D70FAE" w:rsidRPr="00D70FAE" w:rsidRDefault="00D70FAE" w:rsidP="00D70FAE">
      <w:pPr>
        <w:ind w:left="288" w:hanging="288"/>
        <w:rPr>
          <w:rFonts w:ascii="Arial" w:eastAsia="Times New Roman" w:hAnsi="Arial" w:cs="Arial"/>
          <w:bCs/>
          <w:iCs/>
          <w:sz w:val="24"/>
          <w:szCs w:val="24"/>
        </w:rPr>
      </w:pPr>
      <w:r w:rsidRPr="00D70FAE">
        <w:rPr>
          <w:rFonts w:ascii="Arial" w:eastAsia="Times New Roman" w:hAnsi="Arial" w:cs="Arial"/>
          <w:bCs/>
          <w:iCs/>
          <w:sz w:val="24"/>
          <w:szCs w:val="24"/>
        </w:rPr>
        <w:t>NWCCU Standard 2.G.1</w:t>
      </w:r>
    </w:p>
    <w:p w:rsidR="00D70FAE" w:rsidRPr="00D70FAE" w:rsidRDefault="00D70FAE" w:rsidP="00D70FAE">
      <w:pPr>
        <w:ind w:left="288" w:hanging="288"/>
        <w:rPr>
          <w:rFonts w:ascii="Arial" w:eastAsia="Times New Roman" w:hAnsi="Arial" w:cs="Arial"/>
          <w:bCs/>
          <w:iCs/>
          <w:sz w:val="24"/>
          <w:szCs w:val="24"/>
        </w:rPr>
      </w:pPr>
      <w:r w:rsidRPr="00D70FAE">
        <w:rPr>
          <w:rFonts w:ascii="Arial" w:eastAsia="Times New Roman" w:hAnsi="Arial" w:cs="Arial"/>
          <w:bCs/>
          <w:iCs/>
          <w:sz w:val="24"/>
          <w:szCs w:val="24"/>
        </w:rPr>
        <w:t>ORS 341.290(4)</w:t>
      </w:r>
    </w:p>
    <w:p w:rsidR="00B325DE" w:rsidRDefault="00B325D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135"/>
      </w:tblGrid>
      <w:tr w:rsidR="00686AA4" w:rsidTr="00DA16D9">
        <w:tc>
          <w:tcPr>
            <w:tcW w:w="5305" w:type="dxa"/>
          </w:tcPr>
          <w:p w:rsidR="00686AA4" w:rsidRPr="00686AA4" w:rsidRDefault="004F7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686AA4" w:rsidRPr="00686AA4">
              <w:rPr>
                <w:rFonts w:ascii="Arial" w:hAnsi="Arial" w:cs="Arial"/>
                <w:b/>
                <w:sz w:val="24"/>
                <w:szCs w:val="24"/>
              </w:rPr>
              <w:t>ESPONSIBILITY:</w:t>
            </w:r>
          </w:p>
        </w:tc>
        <w:tc>
          <w:tcPr>
            <w:tcW w:w="4135" w:type="dxa"/>
          </w:tcPr>
          <w:p w:rsidR="00686AA4" w:rsidRPr="00686AA4" w:rsidRDefault="00686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990" w:rsidTr="00DA16D9">
        <w:tc>
          <w:tcPr>
            <w:tcW w:w="9440" w:type="dxa"/>
            <w:gridSpan w:val="2"/>
          </w:tcPr>
          <w:p w:rsidR="004F7990" w:rsidRDefault="00D70F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Director of Facilities and Security</w:t>
            </w:r>
            <w:r w:rsidR="004F4C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71BA" w:rsidRPr="001471BA">
              <w:rPr>
                <w:rFonts w:ascii="Arial" w:hAnsi="Arial" w:cs="Arial"/>
                <w:sz w:val="24"/>
                <w:szCs w:val="24"/>
              </w:rPr>
              <w:t>is responsible for implementing and updating this policy</w:t>
            </w:r>
            <w:r w:rsidR="001471BA" w:rsidRPr="004F4C3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7990">
              <w:rPr>
                <w:rFonts w:ascii="Arial" w:hAnsi="Arial" w:cs="Arial"/>
                <w:sz w:val="24"/>
                <w:szCs w:val="24"/>
              </w:rPr>
              <w:t>Specific guidance for policy implementation may be found in the associated Administrative Procedure(s).</w:t>
            </w:r>
          </w:p>
        </w:tc>
      </w:tr>
    </w:tbl>
    <w:p w:rsidR="00686AA4" w:rsidRDefault="00686AA4">
      <w:pPr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</w:p>
    <w:p w:rsidR="00930503" w:rsidRPr="00930503" w:rsidRDefault="00930503" w:rsidP="00930503">
      <w:pPr>
        <w:pStyle w:val="Footer"/>
        <w:rPr>
          <w:rFonts w:ascii="Arial" w:hAnsi="Arial" w:cs="Arial"/>
          <w:b/>
          <w:sz w:val="16"/>
          <w:szCs w:val="16"/>
        </w:rPr>
      </w:pPr>
    </w:p>
    <w:p w:rsidR="00D70FAE" w:rsidRDefault="00D70FAE" w:rsidP="00930503">
      <w:pPr>
        <w:pStyle w:val="Footer"/>
        <w:rPr>
          <w:rFonts w:ascii="Arial" w:hAnsi="Arial" w:cs="Arial"/>
          <w:b/>
          <w:sz w:val="24"/>
          <w:szCs w:val="24"/>
        </w:rPr>
        <w:sectPr w:rsidR="00D70FAE" w:rsidSect="001B2F3A">
          <w:pgSz w:w="12240" w:h="15840"/>
          <w:pgMar w:top="1440" w:right="1440" w:bottom="1440" w:left="1440" w:header="720" w:footer="1008" w:gutter="0"/>
          <w:cols w:space="720"/>
          <w:docGrid w:linePitch="360"/>
        </w:sectPr>
      </w:pPr>
    </w:p>
    <w:p w:rsidR="00930503" w:rsidRDefault="00930503" w:rsidP="00930503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REVIEW DATE:</w:t>
      </w:r>
    </w:p>
    <w:p w:rsidR="00930503" w:rsidRDefault="00930503" w:rsidP="00930503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ADOPTION:</w:t>
      </w:r>
      <w:r w:rsidR="009949DE">
        <w:rPr>
          <w:rFonts w:ascii="Arial" w:hAnsi="Arial" w:cs="Arial"/>
          <w:b/>
          <w:sz w:val="24"/>
          <w:szCs w:val="24"/>
        </w:rPr>
        <w:t xml:space="preserve"> 2/12/2020</w:t>
      </w:r>
      <w:bookmarkStart w:id="0" w:name="_GoBack"/>
      <w:bookmarkEnd w:id="0"/>
    </w:p>
    <w:p w:rsidR="00930503" w:rsidRDefault="00930503" w:rsidP="00930503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DATE(S) OF REVISION:</w:t>
      </w:r>
    </w:p>
    <w:p w:rsidR="00930503" w:rsidRPr="00930503" w:rsidRDefault="00930503" w:rsidP="00930503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DATE(S) OF PRIOR REVIEW:</w:t>
      </w:r>
    </w:p>
    <w:sectPr w:rsidR="00930503" w:rsidRPr="00930503" w:rsidSect="00D70FAE">
      <w:type w:val="continuous"/>
      <w:pgSz w:w="12240" w:h="15840"/>
      <w:pgMar w:top="1440" w:right="1440" w:bottom="1440" w:left="1440" w:header="720" w:footer="100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A4" w:rsidRDefault="00686AA4" w:rsidP="00686AA4">
      <w:pPr>
        <w:spacing w:line="240" w:lineRule="auto"/>
      </w:pPr>
      <w:r>
        <w:separator/>
      </w:r>
    </w:p>
  </w:endnote>
  <w:endnote w:type="continuationSeparator" w:id="0">
    <w:p w:rsidR="00686AA4" w:rsidRDefault="00686AA4" w:rsidP="00686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A4" w:rsidRDefault="00686AA4" w:rsidP="00686AA4">
      <w:pPr>
        <w:spacing w:line="240" w:lineRule="auto"/>
      </w:pPr>
      <w:r>
        <w:separator/>
      </w:r>
    </w:p>
  </w:footnote>
  <w:footnote w:type="continuationSeparator" w:id="0">
    <w:p w:rsidR="00686AA4" w:rsidRDefault="00686AA4" w:rsidP="00686A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0C"/>
    <w:rsid w:val="000B42FF"/>
    <w:rsid w:val="001471BA"/>
    <w:rsid w:val="001B2F3A"/>
    <w:rsid w:val="004F4C3F"/>
    <w:rsid w:val="004F7990"/>
    <w:rsid w:val="00640AF1"/>
    <w:rsid w:val="00686AA4"/>
    <w:rsid w:val="0069248A"/>
    <w:rsid w:val="008F2CFD"/>
    <w:rsid w:val="00930503"/>
    <w:rsid w:val="009556F5"/>
    <w:rsid w:val="009949DE"/>
    <w:rsid w:val="009F3809"/>
    <w:rsid w:val="00B325DE"/>
    <w:rsid w:val="00D70FAE"/>
    <w:rsid w:val="00DA16D9"/>
    <w:rsid w:val="00DF100C"/>
    <w:rsid w:val="00E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B8A0"/>
  <w15:chartTrackingRefBased/>
  <w15:docId w15:val="{AE87B9E8-2DDC-445C-B8EB-61507E81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0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0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6A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A4"/>
  </w:style>
  <w:style w:type="paragraph" w:styleId="Footer">
    <w:name w:val="footer"/>
    <w:basedOn w:val="Normal"/>
    <w:link w:val="FooterChar"/>
    <w:uiPriority w:val="99"/>
    <w:unhideWhenUsed/>
    <w:rsid w:val="00686A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1344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Robynne Wilgus</dc:creator>
  <cp:keywords/>
  <dc:description/>
  <cp:lastModifiedBy>Robynne Wilgus</cp:lastModifiedBy>
  <cp:revision>2</cp:revision>
  <dcterms:created xsi:type="dcterms:W3CDTF">2020-03-20T21:54:00Z</dcterms:created>
  <dcterms:modified xsi:type="dcterms:W3CDTF">2020-03-20T21:54:00Z</dcterms:modified>
</cp:coreProperties>
</file>